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C622A" w:rsidRDefault="1BF1921D" w14:paraId="6F1A2F0E" w14:textId="034FF4CF">
      <w:pPr>
        <w:pStyle w:val="Heading1"/>
        <w:jc w:val="center"/>
      </w:pPr>
      <w:r>
        <w:t>The</w:t>
      </w:r>
      <w:r>
        <w:rPr>
          <w:spacing w:val="-6"/>
        </w:rPr>
        <w:t xml:space="preserve"> </w:t>
      </w:r>
      <w:r>
        <w:t>Robson</w:t>
      </w:r>
      <w:r>
        <w:rPr>
          <w:spacing w:val="-2"/>
        </w:rPr>
        <w:t xml:space="preserve"> </w:t>
      </w:r>
      <w:r>
        <w:t>Visual</w:t>
      </w:r>
      <w:r>
        <w:rPr>
          <w:spacing w:val="-8"/>
        </w:rPr>
        <w:t xml:space="preserve"> </w:t>
      </w:r>
      <w:r>
        <w:t>Arts Master</w:t>
      </w:r>
      <w:r>
        <w:rPr>
          <w:spacing w:val="-5"/>
        </w:rPr>
        <w:t xml:space="preserve"> </w:t>
      </w:r>
      <w:r>
        <w:t>Awards</w:t>
      </w:r>
      <w:r>
        <w:rPr>
          <w:spacing w:val="1"/>
        </w:rPr>
        <w:t xml:space="preserve"> </w:t>
      </w:r>
      <w:r>
        <w:t>202</w:t>
      </w:r>
      <w:r w:rsidR="00AA3251">
        <w:t>6</w:t>
      </w:r>
      <w:r>
        <w:t>-</w:t>
      </w:r>
      <w:r>
        <w:rPr>
          <w:spacing w:val="-5"/>
        </w:rPr>
        <w:t>2</w:t>
      </w:r>
      <w:r w:rsidR="00AA3251">
        <w:rPr>
          <w:spacing w:val="-5"/>
        </w:rPr>
        <w:t>7</w:t>
      </w:r>
    </w:p>
    <w:p w:rsidR="000C622A" w:rsidRDefault="000C622A" w14:paraId="672A6659" w14:textId="77777777">
      <w:pPr>
        <w:pStyle w:val="BodyText"/>
        <w:ind w:left="0"/>
        <w:rPr>
          <w:b/>
        </w:rPr>
      </w:pPr>
    </w:p>
    <w:p w:rsidR="000C622A" w:rsidRDefault="000C622A" w14:paraId="0A37501D" w14:textId="77777777">
      <w:pPr>
        <w:pStyle w:val="BodyText"/>
        <w:spacing w:before="14"/>
        <w:ind w:left="0"/>
        <w:rPr>
          <w:b/>
        </w:rPr>
      </w:pPr>
    </w:p>
    <w:p w:rsidR="000C622A" w:rsidRDefault="009C4AFC" w14:paraId="70D11EF1" w14:textId="77777777">
      <w:pPr>
        <w:pStyle w:val="BodyText"/>
        <w:spacing w:line="276" w:lineRule="auto"/>
        <w:ind w:left="192" w:right="207"/>
      </w:pPr>
      <w:r>
        <w:t>The</w:t>
      </w:r>
      <w:r>
        <w:rPr>
          <w:spacing w:val="-2"/>
        </w:rPr>
        <w:t xml:space="preserve"> </w:t>
      </w:r>
      <w:r>
        <w:t>University</w:t>
      </w:r>
      <w:r>
        <w:rPr>
          <w:spacing w:val="-2"/>
        </w:rPr>
        <w:t xml:space="preserve"> </w:t>
      </w:r>
      <w:r>
        <w:t>is</w:t>
      </w:r>
      <w:r>
        <w:rPr>
          <w:spacing w:val="-6"/>
        </w:rPr>
        <w:t xml:space="preserve"> </w:t>
      </w:r>
      <w:r>
        <w:t>the</w:t>
      </w:r>
      <w:r>
        <w:rPr>
          <w:spacing w:val="-4"/>
        </w:rPr>
        <w:t xml:space="preserve"> </w:t>
      </w:r>
      <w:r>
        <w:t>recipient</w:t>
      </w:r>
      <w:r>
        <w:rPr>
          <w:spacing w:val="-1"/>
        </w:rPr>
        <w:t xml:space="preserve"> </w:t>
      </w:r>
      <w:r>
        <w:t>of</w:t>
      </w:r>
      <w:r>
        <w:rPr>
          <w:spacing w:val="-4"/>
        </w:rPr>
        <w:t xml:space="preserve"> </w:t>
      </w:r>
      <w:r>
        <w:t>a</w:t>
      </w:r>
      <w:r>
        <w:rPr>
          <w:spacing w:val="-3"/>
        </w:rPr>
        <w:t xml:space="preserve"> </w:t>
      </w:r>
      <w:r>
        <w:t>generous</w:t>
      </w:r>
      <w:r>
        <w:rPr>
          <w:spacing w:val="-4"/>
        </w:rPr>
        <w:t xml:space="preserve"> </w:t>
      </w:r>
      <w:r>
        <w:t>donation</w:t>
      </w:r>
      <w:r>
        <w:rPr>
          <w:spacing w:val="-3"/>
        </w:rPr>
        <w:t xml:space="preserve"> </w:t>
      </w:r>
      <w:r>
        <w:t>to support up to three</w:t>
      </w:r>
      <w:r>
        <w:rPr>
          <w:spacing w:val="-2"/>
        </w:rPr>
        <w:t xml:space="preserve"> </w:t>
      </w:r>
      <w:r>
        <w:t>awards</w:t>
      </w:r>
      <w:r>
        <w:rPr>
          <w:spacing w:val="-4"/>
        </w:rPr>
        <w:t xml:space="preserve"> </w:t>
      </w:r>
      <w:r>
        <w:t>of</w:t>
      </w:r>
      <w:r>
        <w:rPr>
          <w:spacing w:val="-4"/>
        </w:rPr>
        <w:t xml:space="preserve"> </w:t>
      </w:r>
      <w:r>
        <w:t>£1,000</w:t>
      </w:r>
      <w:r>
        <w:rPr>
          <w:spacing w:val="-5"/>
        </w:rPr>
        <w:t xml:space="preserve"> </w:t>
      </w:r>
      <w:r>
        <w:t xml:space="preserve">for students undertaking </w:t>
      </w:r>
      <w:proofErr w:type="gramStart"/>
      <w:r>
        <w:t>Masters</w:t>
      </w:r>
      <w:proofErr w:type="gramEnd"/>
      <w:r>
        <w:t xml:space="preserve"> level study in the disciplines of Design or Visual Practice.</w:t>
      </w:r>
    </w:p>
    <w:p w:rsidR="000C622A" w:rsidRDefault="009C4AFC" w14:paraId="54CD8369" w14:textId="77777777">
      <w:pPr>
        <w:pStyle w:val="BodyText"/>
        <w:spacing w:line="276" w:lineRule="auto"/>
        <w:ind w:left="192" w:right="207"/>
      </w:pPr>
      <w:r>
        <w:t>The</w:t>
      </w:r>
      <w:r>
        <w:rPr>
          <w:spacing w:val="-2"/>
        </w:rPr>
        <w:t xml:space="preserve"> </w:t>
      </w:r>
      <w:r>
        <w:t>purpose</w:t>
      </w:r>
      <w:r>
        <w:rPr>
          <w:spacing w:val="-2"/>
        </w:rPr>
        <w:t xml:space="preserve"> </w:t>
      </w:r>
      <w:r>
        <w:t>of</w:t>
      </w:r>
      <w:r>
        <w:rPr>
          <w:spacing w:val="-3"/>
        </w:rPr>
        <w:t xml:space="preserve"> </w:t>
      </w:r>
      <w:r>
        <w:t>each</w:t>
      </w:r>
      <w:r>
        <w:rPr>
          <w:spacing w:val="-3"/>
        </w:rPr>
        <w:t xml:space="preserve"> </w:t>
      </w:r>
      <w:r>
        <w:t>is</w:t>
      </w:r>
      <w:r>
        <w:rPr>
          <w:spacing w:val="-3"/>
        </w:rPr>
        <w:t xml:space="preserve"> </w:t>
      </w:r>
      <w:r>
        <w:t>to</w:t>
      </w:r>
      <w:r>
        <w:rPr>
          <w:spacing w:val="-3"/>
        </w:rPr>
        <w:t xml:space="preserve"> </w:t>
      </w:r>
      <w:r>
        <w:t>provide</w:t>
      </w:r>
      <w:r>
        <w:rPr>
          <w:spacing w:val="-2"/>
        </w:rPr>
        <w:t xml:space="preserve"> </w:t>
      </w:r>
      <w:r>
        <w:t>financial</w:t>
      </w:r>
      <w:r>
        <w:rPr>
          <w:spacing w:val="-3"/>
        </w:rPr>
        <w:t xml:space="preserve"> </w:t>
      </w:r>
      <w:r>
        <w:t>assistance</w:t>
      </w:r>
      <w:r>
        <w:rPr>
          <w:spacing w:val="-2"/>
        </w:rPr>
        <w:t xml:space="preserve"> </w:t>
      </w:r>
      <w:r>
        <w:t>to</w:t>
      </w:r>
      <w:r>
        <w:rPr>
          <w:spacing w:val="-3"/>
        </w:rPr>
        <w:t xml:space="preserve"> </w:t>
      </w:r>
      <w:proofErr w:type="gramStart"/>
      <w:r>
        <w:t>Masters</w:t>
      </w:r>
      <w:proofErr w:type="gramEnd"/>
      <w:r>
        <w:rPr>
          <w:spacing w:val="-3"/>
        </w:rPr>
        <w:t xml:space="preserve"> </w:t>
      </w:r>
      <w:r>
        <w:t>Students</w:t>
      </w:r>
      <w:r>
        <w:rPr>
          <w:spacing w:val="-3"/>
        </w:rPr>
        <w:t xml:space="preserve"> </w:t>
      </w:r>
      <w:r>
        <w:t>who</w:t>
      </w:r>
      <w:r>
        <w:rPr>
          <w:spacing w:val="-3"/>
        </w:rPr>
        <w:t xml:space="preserve"> </w:t>
      </w:r>
      <w:r>
        <w:t>are</w:t>
      </w:r>
      <w:r>
        <w:rPr>
          <w:spacing w:val="-2"/>
        </w:rPr>
        <w:t xml:space="preserve"> </w:t>
      </w:r>
      <w:r>
        <w:t>undertaking</w:t>
      </w:r>
      <w:r>
        <w:rPr>
          <w:spacing w:val="-2"/>
        </w:rPr>
        <w:t xml:space="preserve"> </w:t>
      </w:r>
      <w:r>
        <w:t>a pathway from one of the following subject areas:</w:t>
      </w:r>
    </w:p>
    <w:p w:rsidR="000C622A" w:rsidRDefault="000C622A" w14:paraId="5DAB6C7B" w14:textId="77777777">
      <w:pPr>
        <w:pStyle w:val="BodyText"/>
        <w:spacing w:before="234" w:after="1"/>
        <w:ind w:left="0"/>
        <w:rPr>
          <w:sz w:val="20"/>
        </w:rPr>
      </w:pPr>
    </w:p>
    <w:tbl>
      <w:tblPr>
        <w:tblW w:w="0" w:type="auto"/>
        <w:tblInd w:w="13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0" w:type="dxa"/>
          <w:right w:w="0" w:type="dxa"/>
        </w:tblCellMar>
        <w:tblLook w:val="01E0" w:firstRow="1" w:lastRow="1" w:firstColumn="1" w:lastColumn="1" w:noHBand="0" w:noVBand="0"/>
      </w:tblPr>
      <w:tblGrid>
        <w:gridCol w:w="4512"/>
        <w:gridCol w:w="4507"/>
      </w:tblGrid>
      <w:tr w:rsidR="000C622A" w14:paraId="45A37A98" w14:textId="77777777">
        <w:trPr>
          <w:trHeight w:val="270"/>
        </w:trPr>
        <w:tc>
          <w:tcPr>
            <w:tcW w:w="4512" w:type="dxa"/>
          </w:tcPr>
          <w:p w:rsidR="000C622A" w:rsidRDefault="009C4AFC" w14:paraId="0FBB4B40" w14:textId="77777777">
            <w:pPr>
              <w:pStyle w:val="TableParagraph"/>
              <w:ind w:right="11"/>
            </w:pPr>
            <w:r>
              <w:t>MA</w:t>
            </w:r>
            <w:r>
              <w:rPr>
                <w:spacing w:val="-8"/>
              </w:rPr>
              <w:t xml:space="preserve"> </w:t>
            </w:r>
            <w:r>
              <w:t>Visual</w:t>
            </w:r>
            <w:r>
              <w:rPr>
                <w:spacing w:val="-2"/>
              </w:rPr>
              <w:t xml:space="preserve"> </w:t>
            </w:r>
            <w:r>
              <w:t>Practice:</w:t>
            </w:r>
            <w:r>
              <w:rPr>
                <w:spacing w:val="-2"/>
              </w:rPr>
              <w:t xml:space="preserve"> </w:t>
            </w:r>
            <w:r>
              <w:t>Contemporary</w:t>
            </w:r>
            <w:r>
              <w:rPr>
                <w:spacing w:val="-2"/>
              </w:rPr>
              <w:t xml:space="preserve"> </w:t>
            </w:r>
            <w:r>
              <w:t>Fine</w:t>
            </w:r>
            <w:r>
              <w:rPr>
                <w:spacing w:val="-2"/>
              </w:rPr>
              <w:t xml:space="preserve"> </w:t>
            </w:r>
            <w:r>
              <w:rPr>
                <w:spacing w:val="-5"/>
              </w:rPr>
              <w:t>Art</w:t>
            </w:r>
          </w:p>
        </w:tc>
        <w:tc>
          <w:tcPr>
            <w:tcW w:w="4507" w:type="dxa"/>
          </w:tcPr>
          <w:p w:rsidR="000C622A" w:rsidRDefault="009C4AFC" w14:paraId="166F98D1" w14:textId="77777777">
            <w:pPr>
              <w:pStyle w:val="TableParagraph"/>
              <w:ind w:left="1"/>
            </w:pPr>
            <w:r>
              <w:t>MA</w:t>
            </w:r>
            <w:r>
              <w:rPr>
                <w:spacing w:val="-3"/>
              </w:rPr>
              <w:t xml:space="preserve"> </w:t>
            </w:r>
            <w:r>
              <w:t>Design:</w:t>
            </w:r>
            <w:r>
              <w:rPr>
                <w:spacing w:val="1"/>
              </w:rPr>
              <w:t xml:space="preserve"> </w:t>
            </w:r>
            <w:r>
              <w:rPr>
                <w:spacing w:val="-2"/>
              </w:rPr>
              <w:t>Animation</w:t>
            </w:r>
          </w:p>
        </w:tc>
      </w:tr>
      <w:tr w:rsidR="000C622A" w14:paraId="0D1FD06C" w14:textId="77777777">
        <w:trPr>
          <w:trHeight w:val="265"/>
        </w:trPr>
        <w:tc>
          <w:tcPr>
            <w:tcW w:w="4512" w:type="dxa"/>
          </w:tcPr>
          <w:p w:rsidR="000C622A" w:rsidRDefault="009C4AFC" w14:paraId="2522631E" w14:textId="77777777">
            <w:pPr>
              <w:pStyle w:val="TableParagraph"/>
              <w:spacing w:line="245" w:lineRule="exact"/>
              <w:ind w:right="8"/>
            </w:pPr>
            <w:r>
              <w:t>MA</w:t>
            </w:r>
            <w:r>
              <w:rPr>
                <w:spacing w:val="-4"/>
              </w:rPr>
              <w:t xml:space="preserve"> </w:t>
            </w:r>
            <w:r>
              <w:t>Visual</w:t>
            </w:r>
            <w:r>
              <w:rPr>
                <w:spacing w:val="-1"/>
              </w:rPr>
              <w:t xml:space="preserve"> </w:t>
            </w:r>
            <w:r>
              <w:t xml:space="preserve">Practice: </w:t>
            </w:r>
            <w:r>
              <w:rPr>
                <w:spacing w:val="-2"/>
              </w:rPr>
              <w:t>Photography</w:t>
            </w:r>
          </w:p>
        </w:tc>
        <w:tc>
          <w:tcPr>
            <w:tcW w:w="4507" w:type="dxa"/>
          </w:tcPr>
          <w:p w:rsidR="000C622A" w:rsidRDefault="009C4AFC" w14:paraId="28370564" w14:textId="77777777">
            <w:pPr>
              <w:pStyle w:val="TableParagraph"/>
              <w:spacing w:line="245" w:lineRule="exact"/>
              <w:ind w:left="1"/>
            </w:pPr>
            <w:r>
              <w:t>MA</w:t>
            </w:r>
            <w:r>
              <w:rPr>
                <w:spacing w:val="-3"/>
              </w:rPr>
              <w:t xml:space="preserve"> </w:t>
            </w:r>
            <w:r>
              <w:t>Design:</w:t>
            </w:r>
            <w:r>
              <w:rPr>
                <w:spacing w:val="1"/>
              </w:rPr>
              <w:t xml:space="preserve"> </w:t>
            </w:r>
            <w:r>
              <w:rPr>
                <w:spacing w:val="-2"/>
              </w:rPr>
              <w:t>Fashion</w:t>
            </w:r>
          </w:p>
        </w:tc>
      </w:tr>
      <w:tr w:rsidR="00C24E15" w14:paraId="75E4BEBC" w14:textId="77777777">
        <w:trPr>
          <w:trHeight w:val="270"/>
        </w:trPr>
        <w:tc>
          <w:tcPr>
            <w:tcW w:w="4512" w:type="dxa"/>
          </w:tcPr>
          <w:p w:rsidR="00C24E15" w:rsidP="00C24E15" w:rsidRDefault="00C24E15" w14:paraId="2A9E656A" w14:textId="1ECFCFDF">
            <w:pPr>
              <w:pStyle w:val="TableParagraph"/>
              <w:ind w:left="11" w:right="1"/>
            </w:pPr>
            <w:r>
              <w:t>MA</w:t>
            </w:r>
            <w:r>
              <w:rPr>
                <w:spacing w:val="-3"/>
              </w:rPr>
              <w:t xml:space="preserve"> </w:t>
            </w:r>
            <w:r>
              <w:t>Design:</w:t>
            </w:r>
            <w:r>
              <w:rPr>
                <w:spacing w:val="1"/>
              </w:rPr>
              <w:t xml:space="preserve"> </w:t>
            </w:r>
            <w:r>
              <w:rPr>
                <w:spacing w:val="-2"/>
              </w:rPr>
              <w:t>Graphics</w:t>
            </w:r>
          </w:p>
        </w:tc>
        <w:tc>
          <w:tcPr>
            <w:tcW w:w="4507" w:type="dxa"/>
          </w:tcPr>
          <w:p w:rsidR="00C24E15" w:rsidP="00C24E15" w:rsidRDefault="00C24E15" w14:paraId="70C1166B" w14:textId="77777777">
            <w:pPr>
              <w:pStyle w:val="TableParagraph"/>
              <w:ind w:left="4"/>
            </w:pPr>
            <w:r>
              <w:t>MA</w:t>
            </w:r>
            <w:r>
              <w:rPr>
                <w:spacing w:val="-4"/>
              </w:rPr>
              <w:t xml:space="preserve"> </w:t>
            </w:r>
            <w:r>
              <w:t>Design:</w:t>
            </w:r>
            <w:r>
              <w:rPr>
                <w:spacing w:val="-1"/>
              </w:rPr>
              <w:t xml:space="preserve"> </w:t>
            </w:r>
            <w:r>
              <w:t>Games</w:t>
            </w:r>
            <w:r>
              <w:rPr>
                <w:spacing w:val="-1"/>
              </w:rPr>
              <w:t xml:space="preserve"> </w:t>
            </w:r>
            <w:r>
              <w:rPr>
                <w:spacing w:val="-5"/>
              </w:rPr>
              <w:t>Art</w:t>
            </w:r>
          </w:p>
        </w:tc>
      </w:tr>
      <w:tr w:rsidR="00C24E15" w14:paraId="621A157D" w14:textId="77777777">
        <w:trPr>
          <w:trHeight w:val="270"/>
        </w:trPr>
        <w:tc>
          <w:tcPr>
            <w:tcW w:w="4512" w:type="dxa"/>
          </w:tcPr>
          <w:p w:rsidR="00C24E15" w:rsidP="00C24E15" w:rsidRDefault="00C24E15" w14:paraId="706B6C04" w14:textId="25666E1D">
            <w:pPr>
              <w:pStyle w:val="TableParagraph"/>
              <w:spacing w:before="1"/>
              <w:ind w:right="2"/>
            </w:pPr>
            <w:r>
              <w:t>MA</w:t>
            </w:r>
            <w:r>
              <w:rPr>
                <w:spacing w:val="-3"/>
              </w:rPr>
              <w:t xml:space="preserve"> </w:t>
            </w:r>
            <w:r>
              <w:t>Design:</w:t>
            </w:r>
            <w:r>
              <w:rPr>
                <w:spacing w:val="1"/>
              </w:rPr>
              <w:t xml:space="preserve"> </w:t>
            </w:r>
            <w:r>
              <w:rPr>
                <w:spacing w:val="-2"/>
              </w:rPr>
              <w:t>Illustration</w:t>
            </w:r>
          </w:p>
        </w:tc>
        <w:tc>
          <w:tcPr>
            <w:tcW w:w="4507" w:type="dxa"/>
          </w:tcPr>
          <w:p w:rsidR="00C24E15" w:rsidP="00C24E15" w:rsidRDefault="00C24E15" w14:paraId="62D7B53D" w14:textId="208463D4">
            <w:pPr>
              <w:pStyle w:val="TableParagraph"/>
              <w:spacing w:before="1"/>
              <w:ind w:left="4"/>
            </w:pPr>
          </w:p>
        </w:tc>
      </w:tr>
    </w:tbl>
    <w:p w:rsidR="000C622A" w:rsidRDefault="009C4AFC" w14:paraId="4B9760B7" w14:textId="77777777">
      <w:pPr>
        <w:pStyle w:val="BodyText"/>
        <w:spacing w:before="169" w:line="278" w:lineRule="auto"/>
        <w:ind w:left="103" w:right="207"/>
      </w:pPr>
      <w:r>
        <w:t>Potential</w:t>
      </w:r>
      <w:r>
        <w:rPr>
          <w:spacing w:val="-2"/>
        </w:rPr>
        <w:t xml:space="preserve"> </w:t>
      </w:r>
      <w:r>
        <w:t>students</w:t>
      </w:r>
      <w:r>
        <w:rPr>
          <w:spacing w:val="-4"/>
        </w:rPr>
        <w:t xml:space="preserve"> </w:t>
      </w:r>
      <w:r>
        <w:t>from</w:t>
      </w:r>
      <w:r>
        <w:rPr>
          <w:spacing w:val="-3"/>
        </w:rPr>
        <w:t xml:space="preserve"> </w:t>
      </w:r>
      <w:r>
        <w:t>the</w:t>
      </w:r>
      <w:r>
        <w:rPr>
          <w:spacing w:val="-3"/>
        </w:rPr>
        <w:t xml:space="preserve"> </w:t>
      </w:r>
      <w:r>
        <w:t>above</w:t>
      </w:r>
      <w:r>
        <w:rPr>
          <w:spacing w:val="-2"/>
        </w:rPr>
        <w:t xml:space="preserve"> </w:t>
      </w:r>
      <w:r>
        <w:t>cohort</w:t>
      </w:r>
      <w:r>
        <w:rPr>
          <w:spacing w:val="-1"/>
        </w:rPr>
        <w:t xml:space="preserve"> </w:t>
      </w:r>
      <w:r>
        <w:t>are</w:t>
      </w:r>
      <w:r>
        <w:rPr>
          <w:spacing w:val="-3"/>
        </w:rPr>
        <w:t xml:space="preserve"> </w:t>
      </w:r>
      <w:r>
        <w:t>welcome</w:t>
      </w:r>
      <w:r>
        <w:rPr>
          <w:spacing w:val="-3"/>
        </w:rPr>
        <w:t xml:space="preserve"> </w:t>
      </w:r>
      <w:r>
        <w:t>to</w:t>
      </w:r>
      <w:r>
        <w:rPr>
          <w:spacing w:val="-3"/>
        </w:rPr>
        <w:t xml:space="preserve"> </w:t>
      </w:r>
      <w:r>
        <w:t>apply and</w:t>
      </w:r>
      <w:r>
        <w:rPr>
          <w:spacing w:val="-3"/>
        </w:rPr>
        <w:t xml:space="preserve"> </w:t>
      </w:r>
      <w:r>
        <w:t>must</w:t>
      </w:r>
      <w:r>
        <w:rPr>
          <w:spacing w:val="-1"/>
        </w:rPr>
        <w:t xml:space="preserve"> </w:t>
      </w:r>
      <w:r>
        <w:t>have</w:t>
      </w:r>
      <w:r>
        <w:rPr>
          <w:spacing w:val="-2"/>
        </w:rPr>
        <w:t xml:space="preserve"> </w:t>
      </w:r>
      <w:r>
        <w:t>received</w:t>
      </w:r>
      <w:r>
        <w:rPr>
          <w:spacing w:val="-2"/>
        </w:rPr>
        <w:t xml:space="preserve"> </w:t>
      </w:r>
      <w:r>
        <w:t>a</w:t>
      </w:r>
      <w:r>
        <w:rPr>
          <w:spacing w:val="-3"/>
        </w:rPr>
        <w:t xml:space="preserve"> </w:t>
      </w:r>
      <w:r>
        <w:t xml:space="preserve">firm offer from a Visual Arts or Design MA programme (evidence and proof of enrolment required </w:t>
      </w:r>
      <w:proofErr w:type="gramStart"/>
      <w:r>
        <w:t xml:space="preserve">pre </w:t>
      </w:r>
      <w:r>
        <w:rPr>
          <w:spacing w:val="-2"/>
        </w:rPr>
        <w:t>funding</w:t>
      </w:r>
      <w:proofErr w:type="gramEnd"/>
      <w:r>
        <w:rPr>
          <w:spacing w:val="-2"/>
        </w:rPr>
        <w:t>).</w:t>
      </w:r>
    </w:p>
    <w:p w:rsidR="000C622A" w:rsidRDefault="009C4AFC" w14:paraId="49EBBCD9" w14:textId="64CD9CB5">
      <w:pPr>
        <w:pStyle w:val="BodyText"/>
        <w:spacing w:before="192" w:line="276" w:lineRule="auto"/>
        <w:ind w:left="103"/>
      </w:pPr>
      <w:r>
        <w:t xml:space="preserve">Applicants must </w:t>
      </w:r>
      <w:proofErr w:type="gramStart"/>
      <w:r w:rsidR="00FE29B7">
        <w:t>submit an</w:t>
      </w:r>
      <w:r>
        <w:t xml:space="preserve"> application</w:t>
      </w:r>
      <w:proofErr w:type="gramEnd"/>
      <w:r>
        <w:t xml:space="preserve"> outlining how the award would benefit them</w:t>
      </w:r>
      <w:r>
        <w:rPr>
          <w:spacing w:val="-3"/>
        </w:rPr>
        <w:t xml:space="preserve"> </w:t>
      </w:r>
      <w:r>
        <w:t>and</w:t>
      </w:r>
      <w:r>
        <w:rPr>
          <w:spacing w:val="-3"/>
        </w:rPr>
        <w:t xml:space="preserve"> </w:t>
      </w:r>
      <w:r>
        <w:t>discuss</w:t>
      </w:r>
      <w:r>
        <w:rPr>
          <w:spacing w:val="-3"/>
        </w:rPr>
        <w:t xml:space="preserve"> </w:t>
      </w:r>
      <w:r>
        <w:t>their</w:t>
      </w:r>
      <w:r>
        <w:rPr>
          <w:spacing w:val="-5"/>
        </w:rPr>
        <w:t xml:space="preserve"> </w:t>
      </w:r>
      <w:r>
        <w:t>future</w:t>
      </w:r>
      <w:r>
        <w:rPr>
          <w:spacing w:val="-2"/>
        </w:rPr>
        <w:t xml:space="preserve"> </w:t>
      </w:r>
      <w:r>
        <w:t>aspirations/how</w:t>
      </w:r>
      <w:r>
        <w:rPr>
          <w:spacing w:val="-5"/>
        </w:rPr>
        <w:t xml:space="preserve"> </w:t>
      </w:r>
      <w:r>
        <w:t>they</w:t>
      </w:r>
      <w:r>
        <w:rPr>
          <w:spacing w:val="-5"/>
        </w:rPr>
        <w:t xml:space="preserve"> </w:t>
      </w:r>
      <w:r>
        <w:t>propose</w:t>
      </w:r>
      <w:r>
        <w:rPr>
          <w:spacing w:val="-1"/>
        </w:rPr>
        <w:t xml:space="preserve"> </w:t>
      </w:r>
      <w:r>
        <w:t>to</w:t>
      </w:r>
      <w:r>
        <w:rPr>
          <w:spacing w:val="-3"/>
        </w:rPr>
        <w:t xml:space="preserve"> </w:t>
      </w:r>
      <w:r>
        <w:t>make</w:t>
      </w:r>
      <w:r>
        <w:rPr>
          <w:spacing w:val="-4"/>
        </w:rPr>
        <w:t xml:space="preserve"> </w:t>
      </w:r>
      <w:r>
        <w:t>best</w:t>
      </w:r>
      <w:r>
        <w:rPr>
          <w:spacing w:val="-1"/>
        </w:rPr>
        <w:t xml:space="preserve"> </w:t>
      </w:r>
      <w:r>
        <w:t>use</w:t>
      </w:r>
      <w:r>
        <w:rPr>
          <w:spacing w:val="-2"/>
        </w:rPr>
        <w:t xml:space="preserve"> </w:t>
      </w:r>
      <w:r>
        <w:t>of</w:t>
      </w:r>
      <w:r>
        <w:rPr>
          <w:spacing w:val="-5"/>
        </w:rPr>
        <w:t xml:space="preserve"> </w:t>
      </w:r>
      <w:r>
        <w:t>their</w:t>
      </w:r>
      <w:r>
        <w:rPr>
          <w:spacing w:val="-5"/>
        </w:rPr>
        <w:t xml:space="preserve"> </w:t>
      </w:r>
      <w:proofErr w:type="gramStart"/>
      <w:r>
        <w:t>Masters</w:t>
      </w:r>
      <w:proofErr w:type="gramEnd"/>
      <w:r>
        <w:rPr>
          <w:spacing w:val="-4"/>
        </w:rPr>
        <w:t xml:space="preserve"> </w:t>
      </w:r>
      <w:r>
        <w:t>study. Also to include up to 5 images of work to support the application. This can be submitted in a supporting powerpoint presentation.</w:t>
      </w:r>
    </w:p>
    <w:p w:rsidR="000C622A" w:rsidRDefault="009C4AFC" w14:paraId="18DBF049" w14:textId="77777777">
      <w:pPr>
        <w:pStyle w:val="BodyText"/>
        <w:spacing w:before="204" w:line="278" w:lineRule="auto"/>
        <w:ind w:left="103" w:right="207"/>
      </w:pPr>
      <w:r>
        <w:t>Applications</w:t>
      </w:r>
      <w:r>
        <w:rPr>
          <w:spacing w:val="-4"/>
        </w:rPr>
        <w:t xml:space="preserve"> </w:t>
      </w:r>
      <w:r>
        <w:t>will</w:t>
      </w:r>
      <w:r>
        <w:rPr>
          <w:spacing w:val="-5"/>
        </w:rPr>
        <w:t xml:space="preserve"> </w:t>
      </w:r>
      <w:r>
        <w:t>be</w:t>
      </w:r>
      <w:r>
        <w:rPr>
          <w:spacing w:val="-2"/>
        </w:rPr>
        <w:t xml:space="preserve"> </w:t>
      </w:r>
      <w:r>
        <w:t>assessed</w:t>
      </w:r>
      <w:r>
        <w:rPr>
          <w:spacing w:val="-3"/>
        </w:rPr>
        <w:t xml:space="preserve"> </w:t>
      </w:r>
      <w:r>
        <w:t>by</w:t>
      </w:r>
      <w:r>
        <w:rPr>
          <w:spacing w:val="-2"/>
        </w:rPr>
        <w:t xml:space="preserve"> </w:t>
      </w:r>
      <w:r>
        <w:t>the</w:t>
      </w:r>
      <w:r>
        <w:rPr>
          <w:spacing w:val="-2"/>
        </w:rPr>
        <w:t xml:space="preserve"> </w:t>
      </w:r>
      <w:r>
        <w:t>awarding</w:t>
      </w:r>
      <w:r>
        <w:rPr>
          <w:spacing w:val="-2"/>
        </w:rPr>
        <w:t xml:space="preserve"> </w:t>
      </w:r>
      <w:proofErr w:type="gramStart"/>
      <w:r>
        <w:t>committee</w:t>
      </w:r>
      <w:proofErr w:type="gramEnd"/>
      <w:r>
        <w:rPr>
          <w:spacing w:val="-3"/>
        </w:rPr>
        <w:t xml:space="preserve"> </w:t>
      </w:r>
      <w:r>
        <w:t>and selection</w:t>
      </w:r>
      <w:r>
        <w:rPr>
          <w:spacing w:val="-3"/>
        </w:rPr>
        <w:t xml:space="preserve"> </w:t>
      </w:r>
      <w:r>
        <w:t>will</w:t>
      </w:r>
      <w:r>
        <w:rPr>
          <w:spacing w:val="-2"/>
        </w:rPr>
        <w:t xml:space="preserve"> </w:t>
      </w:r>
      <w:r>
        <w:t>be</w:t>
      </w:r>
      <w:r>
        <w:rPr>
          <w:spacing w:val="-4"/>
        </w:rPr>
        <w:t xml:space="preserve"> </w:t>
      </w:r>
      <w:r>
        <w:t>based</w:t>
      </w:r>
      <w:r>
        <w:rPr>
          <w:spacing w:val="-3"/>
        </w:rPr>
        <w:t xml:space="preserve"> </w:t>
      </w:r>
      <w:r>
        <w:t>upon</w:t>
      </w:r>
      <w:r>
        <w:rPr>
          <w:spacing w:val="-3"/>
        </w:rPr>
        <w:t xml:space="preserve"> </w:t>
      </w:r>
      <w:r>
        <w:t>the following criteria:</w:t>
      </w:r>
    </w:p>
    <w:p w:rsidR="000C622A" w:rsidRDefault="009C4AFC" w14:paraId="6294F964" w14:textId="77777777">
      <w:pPr>
        <w:pStyle w:val="ListParagraph"/>
        <w:numPr>
          <w:ilvl w:val="0"/>
          <w:numId w:val="1"/>
        </w:numPr>
        <w:tabs>
          <w:tab w:val="left" w:pos="840"/>
        </w:tabs>
        <w:spacing w:before="0" w:line="250" w:lineRule="exact"/>
      </w:pPr>
      <w:r>
        <w:t>Quality</w:t>
      </w:r>
      <w:r>
        <w:rPr>
          <w:spacing w:val="-2"/>
        </w:rPr>
        <w:t xml:space="preserve"> </w:t>
      </w:r>
      <w:r>
        <w:t>of</w:t>
      </w:r>
      <w:r>
        <w:rPr>
          <w:spacing w:val="-3"/>
        </w:rPr>
        <w:t xml:space="preserve"> </w:t>
      </w:r>
      <w:r>
        <w:t>the</w:t>
      </w:r>
      <w:r>
        <w:rPr>
          <w:spacing w:val="-2"/>
        </w:rPr>
        <w:t xml:space="preserve"> </w:t>
      </w:r>
      <w:proofErr w:type="gramStart"/>
      <w:r>
        <w:t>applicants</w:t>
      </w:r>
      <w:proofErr w:type="gramEnd"/>
      <w:r>
        <w:rPr>
          <w:spacing w:val="-3"/>
        </w:rPr>
        <w:t xml:space="preserve"> </w:t>
      </w:r>
      <w:r>
        <w:t>creative</w:t>
      </w:r>
      <w:r>
        <w:rPr>
          <w:spacing w:val="-2"/>
        </w:rPr>
        <w:t xml:space="preserve"> </w:t>
      </w:r>
      <w:r>
        <w:t>work</w:t>
      </w:r>
      <w:r>
        <w:rPr>
          <w:spacing w:val="-1"/>
        </w:rPr>
        <w:t xml:space="preserve"> </w:t>
      </w:r>
      <w:r>
        <w:t>and</w:t>
      </w:r>
      <w:r>
        <w:rPr>
          <w:spacing w:val="-3"/>
        </w:rPr>
        <w:t xml:space="preserve"> </w:t>
      </w:r>
      <w:r>
        <w:t>potential</w:t>
      </w:r>
      <w:r>
        <w:rPr>
          <w:spacing w:val="-3"/>
        </w:rPr>
        <w:t xml:space="preserve"> </w:t>
      </w:r>
      <w:r>
        <w:t>for</w:t>
      </w:r>
      <w:r>
        <w:rPr>
          <w:spacing w:val="-2"/>
        </w:rPr>
        <w:t xml:space="preserve"> </w:t>
      </w:r>
      <w:r>
        <w:t>development</w:t>
      </w:r>
      <w:r>
        <w:rPr>
          <w:spacing w:val="-2"/>
        </w:rPr>
        <w:t xml:space="preserve"> </w:t>
      </w:r>
      <w:r>
        <w:t>at</w:t>
      </w:r>
      <w:r>
        <w:rPr>
          <w:spacing w:val="-1"/>
        </w:rPr>
        <w:t xml:space="preserve"> </w:t>
      </w:r>
      <w:r>
        <w:rPr>
          <w:spacing w:val="-2"/>
        </w:rPr>
        <w:t>Masters</w:t>
      </w:r>
    </w:p>
    <w:p w:rsidR="000C622A" w:rsidRDefault="009C4AFC" w14:paraId="4EA1C021" w14:textId="77777777">
      <w:pPr>
        <w:pStyle w:val="BodyText"/>
        <w:spacing w:line="266" w:lineRule="exact"/>
      </w:pPr>
      <w:r>
        <w:rPr>
          <w:spacing w:val="-2"/>
        </w:rPr>
        <w:t>level.</w:t>
      </w:r>
    </w:p>
    <w:p w:rsidR="000C622A" w:rsidRDefault="009C4AFC" w14:paraId="4FB04E3D" w14:textId="77777777">
      <w:pPr>
        <w:pStyle w:val="ListParagraph"/>
        <w:numPr>
          <w:ilvl w:val="0"/>
          <w:numId w:val="1"/>
        </w:numPr>
        <w:tabs>
          <w:tab w:val="left" w:pos="840"/>
        </w:tabs>
      </w:pPr>
      <w:r>
        <w:t>Clarity</w:t>
      </w:r>
      <w:r>
        <w:rPr>
          <w:spacing w:val="-1"/>
        </w:rPr>
        <w:t xml:space="preserve"> </w:t>
      </w:r>
      <w:r>
        <w:t>of</w:t>
      </w:r>
      <w:r>
        <w:rPr>
          <w:spacing w:val="-4"/>
        </w:rPr>
        <w:t xml:space="preserve"> </w:t>
      </w:r>
      <w:r>
        <w:rPr>
          <w:spacing w:val="-2"/>
        </w:rPr>
        <w:t>proposal</w:t>
      </w:r>
    </w:p>
    <w:p w:rsidR="000C622A" w:rsidRDefault="009C4AFC" w14:paraId="3A9B2CB7" w14:textId="77777777">
      <w:pPr>
        <w:pStyle w:val="ListParagraph"/>
        <w:numPr>
          <w:ilvl w:val="0"/>
          <w:numId w:val="1"/>
        </w:numPr>
        <w:tabs>
          <w:tab w:val="left" w:pos="840"/>
        </w:tabs>
      </w:pPr>
      <w:r>
        <w:t>The</w:t>
      </w:r>
      <w:r>
        <w:rPr>
          <w:spacing w:val="-5"/>
        </w:rPr>
        <w:t xml:space="preserve"> </w:t>
      </w:r>
      <w:r>
        <w:t>case</w:t>
      </w:r>
      <w:r>
        <w:rPr>
          <w:spacing w:val="-3"/>
        </w:rPr>
        <w:t xml:space="preserve"> </w:t>
      </w:r>
      <w:proofErr w:type="gramStart"/>
      <w:r>
        <w:t>made</w:t>
      </w:r>
      <w:proofErr w:type="gramEnd"/>
      <w:r>
        <w:rPr>
          <w:spacing w:val="-3"/>
        </w:rPr>
        <w:t xml:space="preserve"> </w:t>
      </w:r>
      <w:r>
        <w:t>for</w:t>
      </w:r>
      <w:r>
        <w:rPr>
          <w:spacing w:val="-3"/>
        </w:rPr>
        <w:t xml:space="preserve"> </w:t>
      </w:r>
      <w:r>
        <w:t>the</w:t>
      </w:r>
      <w:r>
        <w:rPr>
          <w:spacing w:val="-3"/>
        </w:rPr>
        <w:t xml:space="preserve"> </w:t>
      </w:r>
      <w:r>
        <w:t>benefit</w:t>
      </w:r>
      <w:r>
        <w:rPr>
          <w:spacing w:val="-1"/>
        </w:rPr>
        <w:t xml:space="preserve"> </w:t>
      </w:r>
      <w:r>
        <w:t>of</w:t>
      </w:r>
      <w:r>
        <w:rPr>
          <w:spacing w:val="-1"/>
        </w:rPr>
        <w:t xml:space="preserve"> </w:t>
      </w:r>
      <w:r>
        <w:t>financial</w:t>
      </w:r>
      <w:r>
        <w:rPr>
          <w:spacing w:val="-1"/>
        </w:rPr>
        <w:t xml:space="preserve"> </w:t>
      </w:r>
      <w:r>
        <w:t>support</w:t>
      </w:r>
      <w:r>
        <w:rPr>
          <w:spacing w:val="-1"/>
        </w:rPr>
        <w:t xml:space="preserve"> </w:t>
      </w:r>
      <w:proofErr w:type="gramStart"/>
      <w:r>
        <w:t>to</w:t>
      </w:r>
      <w:proofErr w:type="gramEnd"/>
      <w:r>
        <w:rPr>
          <w:spacing w:val="-2"/>
        </w:rPr>
        <w:t xml:space="preserve"> </w:t>
      </w:r>
      <w:r>
        <w:t>the</w:t>
      </w:r>
      <w:r>
        <w:rPr>
          <w:spacing w:val="-1"/>
        </w:rPr>
        <w:t xml:space="preserve"> </w:t>
      </w:r>
      <w:proofErr w:type="gramStart"/>
      <w:r>
        <w:rPr>
          <w:spacing w:val="-2"/>
        </w:rPr>
        <w:t>student</w:t>
      </w:r>
      <w:proofErr w:type="gramEnd"/>
      <w:r>
        <w:rPr>
          <w:spacing w:val="-2"/>
        </w:rPr>
        <w:t>.</w:t>
      </w:r>
    </w:p>
    <w:p w:rsidR="000C622A" w:rsidRDefault="009C4AFC" w14:paraId="31068AF6" w14:textId="77777777">
      <w:pPr>
        <w:pStyle w:val="ListParagraph"/>
        <w:numPr>
          <w:ilvl w:val="0"/>
          <w:numId w:val="1"/>
        </w:numPr>
        <w:tabs>
          <w:tab w:val="left" w:pos="840"/>
        </w:tabs>
        <w:spacing w:before="39"/>
      </w:pPr>
      <w:r>
        <w:t>Coherent</w:t>
      </w:r>
      <w:r>
        <w:rPr>
          <w:spacing w:val="-1"/>
        </w:rPr>
        <w:t xml:space="preserve"> </w:t>
      </w:r>
      <w:r>
        <w:t>plan</w:t>
      </w:r>
      <w:r>
        <w:rPr>
          <w:spacing w:val="-3"/>
        </w:rPr>
        <w:t xml:space="preserve"> </w:t>
      </w:r>
      <w:r>
        <w:t>for</w:t>
      </w:r>
      <w:r>
        <w:rPr>
          <w:spacing w:val="-4"/>
        </w:rPr>
        <w:t xml:space="preserve"> </w:t>
      </w:r>
      <w:r>
        <w:t>use</w:t>
      </w:r>
      <w:r>
        <w:rPr>
          <w:spacing w:val="-1"/>
        </w:rPr>
        <w:t xml:space="preserve"> </w:t>
      </w:r>
      <w:r>
        <w:t>of</w:t>
      </w:r>
      <w:r>
        <w:rPr>
          <w:spacing w:val="-4"/>
        </w:rPr>
        <w:t xml:space="preserve"> </w:t>
      </w:r>
      <w:proofErr w:type="gramStart"/>
      <w:r>
        <w:t>Masters</w:t>
      </w:r>
      <w:proofErr w:type="gramEnd"/>
      <w:r>
        <w:rPr>
          <w:spacing w:val="-3"/>
        </w:rPr>
        <w:t xml:space="preserve"> </w:t>
      </w:r>
      <w:r>
        <w:rPr>
          <w:spacing w:val="-2"/>
        </w:rPr>
        <w:t>study.</w:t>
      </w:r>
    </w:p>
    <w:p w:rsidR="000C622A" w:rsidRDefault="009C4AFC" w14:paraId="7C90E5BC" w14:textId="77777777">
      <w:pPr>
        <w:pStyle w:val="ListParagraph"/>
        <w:numPr>
          <w:ilvl w:val="0"/>
          <w:numId w:val="1"/>
        </w:numPr>
        <w:tabs>
          <w:tab w:val="left" w:pos="840"/>
        </w:tabs>
        <w:spacing w:before="44"/>
      </w:pPr>
      <w:proofErr w:type="gramStart"/>
      <w:r>
        <w:t>Future</w:t>
      </w:r>
      <w:r>
        <w:rPr>
          <w:spacing w:val="-2"/>
        </w:rPr>
        <w:t xml:space="preserve"> </w:t>
      </w:r>
      <w:r>
        <w:t>Plans</w:t>
      </w:r>
      <w:proofErr w:type="gramEnd"/>
      <w:r>
        <w:rPr>
          <w:spacing w:val="-2"/>
        </w:rPr>
        <w:t xml:space="preserve"> </w:t>
      </w:r>
      <w:r>
        <w:t>post</w:t>
      </w:r>
      <w:r>
        <w:rPr>
          <w:spacing w:val="-1"/>
        </w:rPr>
        <w:t xml:space="preserve"> </w:t>
      </w:r>
      <w:r>
        <w:rPr>
          <w:spacing w:val="-5"/>
        </w:rPr>
        <w:t>MA</w:t>
      </w:r>
    </w:p>
    <w:p w:rsidR="000C622A" w:rsidRDefault="1BF1921D" w14:paraId="05CBA5CD" w14:textId="48EAD23B">
      <w:pPr>
        <w:pStyle w:val="BodyText"/>
        <w:spacing w:before="118" w:line="276" w:lineRule="auto"/>
        <w:ind w:left="133" w:right="238"/>
      </w:pPr>
      <w:r>
        <w:t>Priority</w:t>
      </w:r>
      <w:r>
        <w:rPr>
          <w:spacing w:val="-2"/>
        </w:rPr>
        <w:t xml:space="preserve"> </w:t>
      </w:r>
      <w:r>
        <w:t>will</w:t>
      </w:r>
      <w:r>
        <w:rPr>
          <w:spacing w:val="-3"/>
        </w:rPr>
        <w:t xml:space="preserve"> </w:t>
      </w:r>
      <w:r>
        <w:t>be</w:t>
      </w:r>
      <w:r>
        <w:rPr>
          <w:spacing w:val="-2"/>
        </w:rPr>
        <w:t xml:space="preserve"> </w:t>
      </w:r>
      <w:r>
        <w:t>given</w:t>
      </w:r>
      <w:r>
        <w:rPr>
          <w:spacing w:val="-3"/>
        </w:rPr>
        <w:t xml:space="preserve"> </w:t>
      </w:r>
      <w:r>
        <w:t>to</w:t>
      </w:r>
      <w:r>
        <w:rPr>
          <w:spacing w:val="-3"/>
        </w:rPr>
        <w:t xml:space="preserve"> </w:t>
      </w:r>
      <w:r>
        <w:t>applicants</w:t>
      </w:r>
      <w:r>
        <w:rPr>
          <w:spacing w:val="-3"/>
        </w:rPr>
        <w:t xml:space="preserve"> </w:t>
      </w:r>
      <w:r>
        <w:t>who</w:t>
      </w:r>
      <w:r>
        <w:rPr>
          <w:spacing w:val="-3"/>
        </w:rPr>
        <w:t xml:space="preserve"> </w:t>
      </w:r>
      <w:r>
        <w:t>can</w:t>
      </w:r>
      <w:r>
        <w:rPr>
          <w:spacing w:val="-3"/>
        </w:rPr>
        <w:t xml:space="preserve"> </w:t>
      </w:r>
      <w:r>
        <w:t>make</w:t>
      </w:r>
      <w:r>
        <w:rPr>
          <w:spacing w:val="-2"/>
        </w:rPr>
        <w:t xml:space="preserve"> </w:t>
      </w:r>
      <w:r>
        <w:t>a</w:t>
      </w:r>
      <w:r>
        <w:rPr>
          <w:spacing w:val="-3"/>
        </w:rPr>
        <w:t xml:space="preserve"> </w:t>
      </w:r>
      <w:r>
        <w:t>strong</w:t>
      </w:r>
      <w:r>
        <w:rPr>
          <w:spacing w:val="-2"/>
        </w:rPr>
        <w:t xml:space="preserve"> </w:t>
      </w:r>
      <w:r>
        <w:t>case</w:t>
      </w:r>
      <w:r>
        <w:rPr>
          <w:spacing w:val="-2"/>
        </w:rPr>
        <w:t xml:space="preserve"> </w:t>
      </w:r>
      <w:r>
        <w:t>that</w:t>
      </w:r>
      <w:r>
        <w:rPr>
          <w:spacing w:val="-2"/>
        </w:rPr>
        <w:t xml:space="preserve"> </w:t>
      </w:r>
      <w:r>
        <w:t>financial</w:t>
      </w:r>
      <w:r>
        <w:rPr>
          <w:spacing w:val="-3"/>
        </w:rPr>
        <w:t xml:space="preserve"> </w:t>
      </w:r>
      <w:r>
        <w:t>support</w:t>
      </w:r>
      <w:r>
        <w:rPr>
          <w:spacing w:val="-2"/>
        </w:rPr>
        <w:t xml:space="preserve"> </w:t>
      </w:r>
      <w:r>
        <w:t>will</w:t>
      </w:r>
      <w:r>
        <w:rPr>
          <w:spacing w:val="-3"/>
        </w:rPr>
        <w:t xml:space="preserve"> </w:t>
      </w:r>
      <w:r>
        <w:t>help</w:t>
      </w:r>
      <w:r>
        <w:rPr>
          <w:spacing w:val="-3"/>
        </w:rPr>
        <w:t xml:space="preserve"> </w:t>
      </w:r>
      <w:r>
        <w:t>them to start and complete their MA. This might relate to travel costs, relocation costs, initial resources to</w:t>
      </w:r>
      <w:r>
        <w:rPr>
          <w:spacing w:val="-2"/>
        </w:rPr>
        <w:t xml:space="preserve"> </w:t>
      </w:r>
      <w:r>
        <w:t>start</w:t>
      </w:r>
      <w:r>
        <w:rPr>
          <w:spacing w:val="-1"/>
        </w:rPr>
        <w:t xml:space="preserve"> </w:t>
      </w:r>
      <w:r>
        <w:t>the</w:t>
      </w:r>
      <w:r>
        <w:rPr>
          <w:spacing w:val="-1"/>
        </w:rPr>
        <w:t xml:space="preserve"> </w:t>
      </w:r>
      <w:r>
        <w:t>programme,</w:t>
      </w:r>
      <w:r>
        <w:rPr>
          <w:spacing w:val="-1"/>
        </w:rPr>
        <w:t xml:space="preserve"> </w:t>
      </w:r>
      <w:r>
        <w:t>or</w:t>
      </w:r>
      <w:r>
        <w:rPr>
          <w:spacing w:val="-1"/>
        </w:rPr>
        <w:t xml:space="preserve"> </w:t>
      </w:r>
      <w:r>
        <w:t>to</w:t>
      </w:r>
      <w:r>
        <w:rPr>
          <w:spacing w:val="-2"/>
        </w:rPr>
        <w:t xml:space="preserve"> </w:t>
      </w:r>
      <w:r>
        <w:t>allow</w:t>
      </w:r>
      <w:r>
        <w:rPr>
          <w:spacing w:val="-1"/>
        </w:rPr>
        <w:t xml:space="preserve"> </w:t>
      </w:r>
      <w:r>
        <w:t>the</w:t>
      </w:r>
      <w:r>
        <w:rPr>
          <w:spacing w:val="-1"/>
        </w:rPr>
        <w:t xml:space="preserve"> </w:t>
      </w:r>
      <w:r>
        <w:t>candidate</w:t>
      </w:r>
      <w:r>
        <w:rPr>
          <w:spacing w:val="-1"/>
        </w:rPr>
        <w:t xml:space="preserve"> </w:t>
      </w:r>
      <w:r>
        <w:t>to</w:t>
      </w:r>
      <w:r>
        <w:rPr>
          <w:spacing w:val="-2"/>
        </w:rPr>
        <w:t xml:space="preserve"> </w:t>
      </w:r>
      <w:r>
        <w:t>reduce</w:t>
      </w:r>
      <w:r>
        <w:rPr>
          <w:spacing w:val="-1"/>
        </w:rPr>
        <w:t xml:space="preserve"> </w:t>
      </w:r>
      <w:r>
        <w:t>paid</w:t>
      </w:r>
      <w:r>
        <w:rPr>
          <w:spacing w:val="-2"/>
        </w:rPr>
        <w:t xml:space="preserve"> </w:t>
      </w:r>
      <w:proofErr w:type="gramStart"/>
      <w:r>
        <w:t>work</w:t>
      </w:r>
      <w:proofErr w:type="gramEnd"/>
      <w:r>
        <w:rPr>
          <w:spacing w:val="-1"/>
        </w:rPr>
        <w:t xml:space="preserve"> </w:t>
      </w:r>
      <w:r>
        <w:t>to</w:t>
      </w:r>
      <w:r>
        <w:rPr>
          <w:spacing w:val="-2"/>
        </w:rPr>
        <w:t xml:space="preserve"> </w:t>
      </w:r>
      <w:r>
        <w:t>focus</w:t>
      </w:r>
      <w:r>
        <w:rPr>
          <w:spacing w:val="-2"/>
        </w:rPr>
        <w:t xml:space="preserve"> </w:t>
      </w:r>
      <w:r>
        <w:t>on</w:t>
      </w:r>
      <w:r>
        <w:rPr>
          <w:spacing w:val="-2"/>
        </w:rPr>
        <w:t xml:space="preserve"> </w:t>
      </w:r>
      <w:r>
        <w:t>the</w:t>
      </w:r>
      <w:r>
        <w:rPr>
          <w:spacing w:val="-1"/>
        </w:rPr>
        <w:t xml:space="preserve"> </w:t>
      </w:r>
      <w:r>
        <w:t>programme. This list is not exhaustive, and we encourage candidates to state their individual case for funding.</w:t>
      </w:r>
    </w:p>
    <w:p w:rsidR="000C622A" w:rsidRDefault="009C4AFC" w14:paraId="334073C5" w14:textId="77777777">
      <w:pPr>
        <w:pStyle w:val="BodyText"/>
        <w:spacing w:before="5" w:line="276" w:lineRule="auto"/>
        <w:ind w:left="133" w:right="207"/>
      </w:pPr>
      <w:r>
        <w:t>The selection panel is unlikely to support funding for 'nice to have' materials and equipment, the purchase of materials or equipment which are already available on campus or for expenditure not related</w:t>
      </w:r>
      <w:r>
        <w:rPr>
          <w:spacing w:val="-3"/>
        </w:rPr>
        <w:t xml:space="preserve"> </w:t>
      </w:r>
      <w:r>
        <w:t>to</w:t>
      </w:r>
      <w:r>
        <w:rPr>
          <w:spacing w:val="-3"/>
        </w:rPr>
        <w:t xml:space="preserve"> </w:t>
      </w:r>
      <w:r>
        <w:t>the</w:t>
      </w:r>
      <w:r>
        <w:rPr>
          <w:spacing w:val="-2"/>
        </w:rPr>
        <w:t xml:space="preserve"> </w:t>
      </w:r>
      <w:r>
        <w:t>core</w:t>
      </w:r>
      <w:r>
        <w:rPr>
          <w:spacing w:val="-2"/>
        </w:rPr>
        <w:t xml:space="preserve"> </w:t>
      </w:r>
      <w:r>
        <w:t>curriculum</w:t>
      </w:r>
      <w:r>
        <w:rPr>
          <w:spacing w:val="-2"/>
        </w:rPr>
        <w:t xml:space="preserve"> </w:t>
      </w:r>
      <w:r>
        <w:t>(for</w:t>
      </w:r>
      <w:r>
        <w:rPr>
          <w:spacing w:val="-2"/>
        </w:rPr>
        <w:t xml:space="preserve"> </w:t>
      </w:r>
      <w:r>
        <w:t>example</w:t>
      </w:r>
      <w:r>
        <w:rPr>
          <w:spacing w:val="-2"/>
        </w:rPr>
        <w:t xml:space="preserve"> </w:t>
      </w:r>
      <w:r>
        <w:t>the</w:t>
      </w:r>
      <w:r>
        <w:rPr>
          <w:spacing w:val="-2"/>
        </w:rPr>
        <w:t xml:space="preserve"> </w:t>
      </w:r>
      <w:r>
        <w:t>purchase</w:t>
      </w:r>
      <w:r>
        <w:rPr>
          <w:spacing w:val="-2"/>
        </w:rPr>
        <w:t xml:space="preserve"> </w:t>
      </w:r>
      <w:r>
        <w:t>of</w:t>
      </w:r>
      <w:r>
        <w:rPr>
          <w:spacing w:val="-3"/>
        </w:rPr>
        <w:t xml:space="preserve"> </w:t>
      </w:r>
      <w:r>
        <w:t>materials,</w:t>
      </w:r>
      <w:r>
        <w:rPr>
          <w:spacing w:val="-2"/>
        </w:rPr>
        <w:t xml:space="preserve"> </w:t>
      </w:r>
      <w:r>
        <w:t>equipment</w:t>
      </w:r>
      <w:r>
        <w:rPr>
          <w:spacing w:val="-2"/>
        </w:rPr>
        <w:t xml:space="preserve"> </w:t>
      </w:r>
      <w:r>
        <w:t>or</w:t>
      </w:r>
      <w:r>
        <w:rPr>
          <w:spacing w:val="-2"/>
        </w:rPr>
        <w:t xml:space="preserve"> </w:t>
      </w:r>
      <w:r>
        <w:t>training</w:t>
      </w:r>
      <w:r>
        <w:rPr>
          <w:spacing w:val="-2"/>
        </w:rPr>
        <w:t xml:space="preserve"> </w:t>
      </w:r>
      <w:r>
        <w:t>that</w:t>
      </w:r>
      <w:r>
        <w:rPr>
          <w:spacing w:val="-2"/>
        </w:rPr>
        <w:t xml:space="preserve"> </w:t>
      </w:r>
      <w:r>
        <w:t>is not part of the programme).</w:t>
      </w:r>
    </w:p>
    <w:p w:rsidR="000C622A" w:rsidRDefault="009C4AFC" w14:paraId="40721F0E" w14:textId="77777777">
      <w:pPr>
        <w:pStyle w:val="BodyText"/>
        <w:spacing w:before="9" w:line="278" w:lineRule="auto"/>
        <w:ind w:left="133" w:right="207"/>
      </w:pPr>
      <w:hyperlink r:id="rId8">
        <w:r>
          <w:t>Candidates</w:t>
        </w:r>
        <w:r>
          <w:rPr>
            <w:spacing w:val="-4"/>
          </w:rPr>
          <w:t xml:space="preserve"> </w:t>
        </w:r>
        <w:r>
          <w:t>will</w:t>
        </w:r>
        <w:r>
          <w:rPr>
            <w:spacing w:val="-3"/>
          </w:rPr>
          <w:t xml:space="preserve"> </w:t>
        </w:r>
        <w:r>
          <w:t>be</w:t>
        </w:r>
        <w:r>
          <w:rPr>
            <w:spacing w:val="-3"/>
          </w:rPr>
          <w:t xml:space="preserve"> </w:t>
        </w:r>
        <w:r>
          <w:t>expected</w:t>
        </w:r>
        <w:r>
          <w:rPr>
            <w:spacing w:val="-4"/>
          </w:rPr>
          <w:t xml:space="preserve"> </w:t>
        </w:r>
        <w:r>
          <w:t>to</w:t>
        </w:r>
        <w:r>
          <w:rPr>
            <w:spacing w:val="-4"/>
          </w:rPr>
          <w:t xml:space="preserve"> </w:t>
        </w:r>
        <w:r>
          <w:t>produce</w:t>
        </w:r>
      </w:hyperlink>
      <w:r>
        <w:rPr>
          <w:spacing w:val="-3"/>
        </w:rPr>
        <w:t xml:space="preserve"> </w:t>
      </w:r>
      <w:r>
        <w:t>an</w:t>
      </w:r>
      <w:r>
        <w:rPr>
          <w:spacing w:val="-4"/>
        </w:rPr>
        <w:t xml:space="preserve"> </w:t>
      </w:r>
      <w:r>
        <w:t>illustrated</w:t>
      </w:r>
      <w:r>
        <w:rPr>
          <w:spacing w:val="-4"/>
        </w:rPr>
        <w:t xml:space="preserve"> </w:t>
      </w:r>
      <w:r>
        <w:t>report upon</w:t>
      </w:r>
      <w:r>
        <w:rPr>
          <w:spacing w:val="-4"/>
        </w:rPr>
        <w:t xml:space="preserve"> </w:t>
      </w:r>
      <w:r>
        <w:t>successful</w:t>
      </w:r>
      <w:r>
        <w:rPr>
          <w:spacing w:val="-3"/>
        </w:rPr>
        <w:t xml:space="preserve"> </w:t>
      </w:r>
      <w:r>
        <w:t>completion of</w:t>
      </w:r>
      <w:r>
        <w:rPr>
          <w:spacing w:val="-5"/>
        </w:rPr>
        <w:t xml:space="preserve"> </w:t>
      </w:r>
      <w:r>
        <w:t>their course for publicity and stewardship purposes.</w:t>
      </w:r>
    </w:p>
    <w:p w:rsidR="000C622A" w:rsidRDefault="154A726E" w14:paraId="50199E8A" w14:textId="67723E72">
      <w:pPr>
        <w:pStyle w:val="Heading1"/>
        <w:spacing w:before="176" w:line="276" w:lineRule="auto"/>
        <w:ind w:left="132" w:right="207"/>
      </w:pPr>
      <w:r w:rsidR="2C800ECA">
        <w:rPr/>
        <w:t>Deadline</w:t>
      </w:r>
      <w:r w:rsidR="2C800ECA">
        <w:rPr>
          <w:spacing w:val="-4"/>
        </w:rPr>
        <w:t xml:space="preserve"> </w:t>
      </w:r>
      <w:r w:rsidR="2C800ECA">
        <w:rPr/>
        <w:t>for</w:t>
      </w:r>
      <w:r w:rsidR="2C800ECA">
        <w:rPr>
          <w:spacing w:val="-6"/>
        </w:rPr>
        <w:t xml:space="preserve"> </w:t>
      </w:r>
      <w:r w:rsidR="2C800ECA">
        <w:rPr/>
        <w:t>applications</w:t>
      </w:r>
      <w:r w:rsidR="2C800ECA">
        <w:rPr>
          <w:spacing w:val="-5"/>
        </w:rPr>
        <w:t xml:space="preserve"> </w:t>
      </w:r>
      <w:r w:rsidR="2C800ECA">
        <w:rPr/>
        <w:t xml:space="preserve">is </w:t>
      </w:r>
      <w:r w:rsidR="5C17BD20">
        <w:rPr/>
        <w:t>Sunday 11</w:t>
      </w:r>
      <w:r w:rsidRPr="1325D179" w:rsidR="798E1368">
        <w:rPr>
          <w:vertAlign w:val="superscript"/>
        </w:rPr>
        <w:t>th</w:t>
      </w:r>
      <w:r w:rsidR="1F6E5981">
        <w:rPr/>
        <w:t xml:space="preserve"> </w:t>
      </w:r>
      <w:r w:rsidR="798E1368">
        <w:rPr/>
        <w:t xml:space="preserve"> October</w:t>
      </w:r>
      <w:r w:rsidR="2C800ECA">
        <w:rPr/>
        <w:t xml:space="preserve"> 202</w:t>
      </w:r>
      <w:r w:rsidR="45898E01">
        <w:rPr/>
        <w:t>6</w:t>
      </w:r>
      <w:r w:rsidR="2C800ECA">
        <w:rPr/>
        <w:t>.</w:t>
      </w:r>
      <w:r w:rsidR="2C800ECA">
        <w:rPr/>
        <w:t xml:space="preserve"> </w:t>
      </w:r>
      <w:r w:rsidR="2C800ECA">
        <w:rPr/>
        <w:t>Successful</w:t>
      </w:r>
      <w:r w:rsidR="2C800ECA">
        <w:rPr/>
        <w:t xml:space="preserve"> </w:t>
      </w:r>
      <w:r w:rsidR="2C800ECA">
        <w:rPr/>
        <w:t>applicants</w:t>
      </w:r>
      <w:r w:rsidR="2C800ECA">
        <w:rPr/>
        <w:t xml:space="preserve"> </w:t>
      </w:r>
      <w:r w:rsidR="2C800ECA">
        <w:rPr/>
        <w:t>will</w:t>
      </w:r>
      <w:r w:rsidR="2C800ECA">
        <w:rPr/>
        <w:t xml:space="preserve"> </w:t>
      </w:r>
      <w:r w:rsidR="2C800ECA">
        <w:rPr/>
        <w:t>be</w:t>
      </w:r>
      <w:r w:rsidR="2C800ECA">
        <w:rPr/>
        <w:t xml:space="preserve"> </w:t>
      </w:r>
      <w:r w:rsidR="2C800ECA">
        <w:rPr/>
        <w:t>notified</w:t>
      </w:r>
      <w:r w:rsidR="2C800ECA">
        <w:rPr/>
        <w:t xml:space="preserve"> </w:t>
      </w:r>
      <w:r w:rsidR="2C800ECA">
        <w:rPr/>
        <w:t xml:space="preserve">by </w:t>
      </w:r>
      <w:r w:rsidR="7F955EF0">
        <w:rPr/>
        <w:t>November 2026</w:t>
      </w:r>
      <w:r w:rsidR="2C800ECA">
        <w:rPr/>
        <w:t xml:space="preserve">. </w:t>
      </w:r>
      <w:r w:rsidR="2C800ECA">
        <w:rPr/>
        <w:t>Awarding</w:t>
      </w:r>
      <w:r w:rsidR="2C800ECA">
        <w:rPr/>
        <w:t xml:space="preserve"> Committee’s decision is final.</w:t>
      </w:r>
    </w:p>
    <w:p w:rsidR="00E1105B" w:rsidP="00E1105B" w:rsidRDefault="009C4AFC" w14:paraId="00966986" w14:textId="77777777">
      <w:pPr>
        <w:pStyle w:val="BodyText"/>
        <w:spacing w:before="202" w:line="276" w:lineRule="auto"/>
        <w:ind w:left="132" w:right="4"/>
      </w:pPr>
      <w:r>
        <w:t>For</w:t>
      </w:r>
      <w:r>
        <w:rPr>
          <w:spacing w:val="-4"/>
        </w:rPr>
        <w:t xml:space="preserve"> </w:t>
      </w:r>
      <w:r>
        <w:t>further</w:t>
      </w:r>
      <w:r>
        <w:rPr>
          <w:spacing w:val="-4"/>
        </w:rPr>
        <w:t xml:space="preserve"> </w:t>
      </w:r>
      <w:r>
        <w:t>information</w:t>
      </w:r>
      <w:r>
        <w:rPr>
          <w:spacing w:val="-4"/>
        </w:rPr>
        <w:t xml:space="preserve"> </w:t>
      </w:r>
      <w:r>
        <w:t>or</w:t>
      </w:r>
      <w:r>
        <w:rPr>
          <w:spacing w:val="-4"/>
        </w:rPr>
        <w:t xml:space="preserve"> </w:t>
      </w:r>
      <w:r>
        <w:t>for</w:t>
      </w:r>
      <w:r>
        <w:rPr>
          <w:spacing w:val="-2"/>
        </w:rPr>
        <w:t xml:space="preserve"> </w:t>
      </w:r>
      <w:r>
        <w:t>an</w:t>
      </w:r>
      <w:r>
        <w:rPr>
          <w:spacing w:val="-3"/>
        </w:rPr>
        <w:t xml:space="preserve"> </w:t>
      </w:r>
      <w:r>
        <w:t>informal</w:t>
      </w:r>
      <w:r>
        <w:rPr>
          <w:spacing w:val="-1"/>
        </w:rPr>
        <w:t xml:space="preserve"> </w:t>
      </w:r>
      <w:r>
        <w:t>discussion</w:t>
      </w:r>
      <w:r>
        <w:rPr>
          <w:spacing w:val="-3"/>
        </w:rPr>
        <w:t xml:space="preserve"> </w:t>
      </w:r>
      <w:r>
        <w:t>please</w:t>
      </w:r>
      <w:r>
        <w:rPr>
          <w:spacing w:val="-1"/>
        </w:rPr>
        <w:t xml:space="preserve"> </w:t>
      </w:r>
      <w:r>
        <w:t>contact</w:t>
      </w:r>
      <w:r>
        <w:rPr>
          <w:spacing w:val="-1"/>
        </w:rPr>
        <w:t xml:space="preserve"> </w:t>
      </w:r>
      <w:r>
        <w:t>the</w:t>
      </w:r>
      <w:r>
        <w:rPr>
          <w:spacing w:val="-2"/>
        </w:rPr>
        <w:t xml:space="preserve"> </w:t>
      </w:r>
      <w:r>
        <w:t>relevant</w:t>
      </w:r>
      <w:r>
        <w:rPr>
          <w:spacing w:val="-7"/>
        </w:rPr>
        <w:t xml:space="preserve"> </w:t>
      </w:r>
      <w:r>
        <w:t>Programme</w:t>
      </w:r>
      <w:r>
        <w:rPr>
          <w:spacing w:val="-2"/>
        </w:rPr>
        <w:t xml:space="preserve"> </w:t>
      </w:r>
      <w:r>
        <w:t xml:space="preserve">Leader </w:t>
      </w:r>
      <w:proofErr w:type="gramStart"/>
      <w:r>
        <w:t>for</w:t>
      </w:r>
      <w:proofErr w:type="gramEnd"/>
      <w:r>
        <w:t xml:space="preserve"> the subject you are applying for</w:t>
      </w:r>
      <w:r w:rsidR="00E1105B">
        <w:t>.</w:t>
      </w:r>
    </w:p>
    <w:p w:rsidR="000C622A" w:rsidP="00E1105B" w:rsidRDefault="00E1105B" w14:paraId="4B34C9E2" w14:textId="051CAB9B">
      <w:pPr>
        <w:pStyle w:val="BodyText"/>
        <w:spacing w:before="202" w:line="276" w:lineRule="auto"/>
        <w:ind w:left="132" w:right="4"/>
      </w:pPr>
      <w:r>
        <w:t>Fo</w:t>
      </w:r>
      <w:r w:rsidR="009C4AFC">
        <w:t>r</w:t>
      </w:r>
      <w:r w:rsidR="009C4AFC">
        <w:rPr>
          <w:spacing w:val="-5"/>
        </w:rPr>
        <w:t xml:space="preserve"> </w:t>
      </w:r>
      <w:r w:rsidR="009C4AFC">
        <w:t>information</w:t>
      </w:r>
      <w:r w:rsidR="009C4AFC">
        <w:rPr>
          <w:spacing w:val="-5"/>
        </w:rPr>
        <w:t xml:space="preserve"> </w:t>
      </w:r>
      <w:r w:rsidR="009C4AFC">
        <w:t>on</w:t>
      </w:r>
      <w:r w:rsidR="009C4AFC">
        <w:rPr>
          <w:spacing w:val="-5"/>
        </w:rPr>
        <w:t xml:space="preserve"> </w:t>
      </w:r>
      <w:r w:rsidR="009C4AFC">
        <w:t>the</w:t>
      </w:r>
      <w:r w:rsidR="009C4AFC">
        <w:rPr>
          <w:spacing w:val="-4"/>
        </w:rPr>
        <w:t xml:space="preserve"> </w:t>
      </w:r>
      <w:r w:rsidR="009C4AFC">
        <w:t>application</w:t>
      </w:r>
      <w:r w:rsidR="009C4AFC">
        <w:rPr>
          <w:spacing w:val="-5"/>
        </w:rPr>
        <w:t xml:space="preserve"> </w:t>
      </w:r>
      <w:r w:rsidR="009C4AFC">
        <w:t>process,</w:t>
      </w:r>
      <w:r w:rsidR="009C4AFC">
        <w:rPr>
          <w:spacing w:val="5"/>
        </w:rPr>
        <w:t xml:space="preserve"> </w:t>
      </w:r>
      <w:r w:rsidR="009C4AFC">
        <w:t>please</w:t>
      </w:r>
      <w:r w:rsidR="009C4AFC">
        <w:rPr>
          <w:spacing w:val="-3"/>
        </w:rPr>
        <w:t xml:space="preserve"> </w:t>
      </w:r>
      <w:r w:rsidR="009C4AFC">
        <w:t>contact</w:t>
      </w:r>
      <w:r w:rsidR="009C4AFC">
        <w:rPr>
          <w:spacing w:val="-2"/>
        </w:rPr>
        <w:t xml:space="preserve"> </w:t>
      </w:r>
      <w:r w:rsidR="009C4AFC">
        <w:t>the</w:t>
      </w:r>
      <w:r w:rsidR="009C4AFC">
        <w:rPr>
          <w:spacing w:val="-2"/>
        </w:rPr>
        <w:t xml:space="preserve"> </w:t>
      </w:r>
      <w:r w:rsidR="009C4AFC">
        <w:t>University’s</w:t>
      </w:r>
      <w:r w:rsidR="009C4AFC">
        <w:rPr>
          <w:spacing w:val="-7"/>
        </w:rPr>
        <w:t xml:space="preserve"> </w:t>
      </w:r>
      <w:r>
        <w:t>Philanthropy</w:t>
      </w:r>
      <w:r w:rsidR="009C4AFC">
        <w:rPr>
          <w:spacing w:val="-3"/>
        </w:rPr>
        <w:t xml:space="preserve"> </w:t>
      </w:r>
      <w:r w:rsidR="009C4AFC">
        <w:t>Team</w:t>
      </w:r>
      <w:r w:rsidR="009C4AFC">
        <w:rPr>
          <w:spacing w:val="-4"/>
        </w:rPr>
        <w:t xml:space="preserve"> </w:t>
      </w:r>
      <w:r w:rsidR="009C4AFC">
        <w:rPr>
          <w:spacing w:val="-5"/>
        </w:rPr>
        <w:t>on</w:t>
      </w:r>
    </w:p>
    <w:p w:rsidR="000C622A" w:rsidRDefault="00C13256" w14:paraId="7ED7D410" w14:textId="79246FA3">
      <w:pPr>
        <w:pStyle w:val="BodyText"/>
        <w:spacing w:before="40"/>
        <w:ind w:left="132"/>
      </w:pPr>
      <w:hyperlink w:history="1" r:id="rId9">
        <w:r w:rsidRPr="00410146">
          <w:rPr>
            <w:rStyle w:val="Hyperlink"/>
          </w:rPr>
          <w:t>philanthropy@sunderland.ac.uk</w:t>
        </w:r>
      </w:hyperlink>
      <w:r w:rsidR="009C4AFC">
        <w:rPr>
          <w:color w:val="0000FF"/>
          <w:spacing w:val="-2"/>
        </w:rPr>
        <w:t xml:space="preserve"> </w:t>
      </w:r>
      <w:r w:rsidR="009C4AFC">
        <w:t>or</w:t>
      </w:r>
      <w:r w:rsidR="009C4AFC">
        <w:rPr>
          <w:spacing w:val="-2"/>
        </w:rPr>
        <w:t xml:space="preserve"> </w:t>
      </w:r>
      <w:r w:rsidR="009C4AFC">
        <w:t>call</w:t>
      </w:r>
      <w:r w:rsidR="009C4AFC">
        <w:rPr>
          <w:spacing w:val="-3"/>
        </w:rPr>
        <w:t xml:space="preserve"> </w:t>
      </w:r>
      <w:r w:rsidR="009C4AFC">
        <w:t>0191</w:t>
      </w:r>
      <w:r w:rsidR="009C4AFC">
        <w:rPr>
          <w:spacing w:val="-1"/>
        </w:rPr>
        <w:t xml:space="preserve"> </w:t>
      </w:r>
      <w:r w:rsidR="009C4AFC">
        <w:t>515</w:t>
      </w:r>
      <w:r w:rsidR="009C4AFC">
        <w:rPr>
          <w:spacing w:val="-2"/>
        </w:rPr>
        <w:t xml:space="preserve"> </w:t>
      </w:r>
      <w:r w:rsidR="009C4AFC">
        <w:rPr>
          <w:spacing w:val="-4"/>
        </w:rPr>
        <w:t>3664</w:t>
      </w:r>
    </w:p>
    <w:sectPr w:rsidR="000C622A">
      <w:type w:val="continuous"/>
      <w:pgSz w:w="11910" w:h="16840" w:orient="portrait"/>
      <w:pgMar w:top="820" w:right="1320" w:bottom="0" w:left="132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6C139D1"/>
    <w:multiLevelType w:val="hybridMultilevel"/>
    <w:tmpl w:val="1B026BFE"/>
    <w:lvl w:ilvl="0" w:tplc="4F52711A">
      <w:numFmt w:val="bullet"/>
      <w:lvlText w:val=""/>
      <w:lvlJc w:val="left"/>
      <w:pPr>
        <w:ind w:left="840" w:hanging="360"/>
      </w:pPr>
      <w:rPr>
        <w:rFonts w:hint="default" w:ascii="Symbol" w:hAnsi="Symbol" w:eastAsia="Symbol" w:cs="Symbol"/>
        <w:b w:val="0"/>
        <w:bCs w:val="0"/>
        <w:i w:val="0"/>
        <w:iCs w:val="0"/>
        <w:spacing w:val="0"/>
        <w:w w:val="100"/>
        <w:sz w:val="22"/>
        <w:szCs w:val="22"/>
        <w:lang w:val="en-US" w:eastAsia="en-US" w:bidi="ar-SA"/>
      </w:rPr>
    </w:lvl>
    <w:lvl w:ilvl="1" w:tplc="4C90AF70">
      <w:numFmt w:val="bullet"/>
      <w:lvlText w:val="•"/>
      <w:lvlJc w:val="left"/>
      <w:pPr>
        <w:ind w:left="1682" w:hanging="360"/>
      </w:pPr>
      <w:rPr>
        <w:rFonts w:hint="default"/>
        <w:lang w:val="en-US" w:eastAsia="en-US" w:bidi="ar-SA"/>
      </w:rPr>
    </w:lvl>
    <w:lvl w:ilvl="2" w:tplc="DF041F10">
      <w:numFmt w:val="bullet"/>
      <w:lvlText w:val="•"/>
      <w:lvlJc w:val="left"/>
      <w:pPr>
        <w:ind w:left="2525" w:hanging="360"/>
      </w:pPr>
      <w:rPr>
        <w:rFonts w:hint="default"/>
        <w:lang w:val="en-US" w:eastAsia="en-US" w:bidi="ar-SA"/>
      </w:rPr>
    </w:lvl>
    <w:lvl w:ilvl="3" w:tplc="2FB238CC">
      <w:numFmt w:val="bullet"/>
      <w:lvlText w:val="•"/>
      <w:lvlJc w:val="left"/>
      <w:pPr>
        <w:ind w:left="3367" w:hanging="360"/>
      </w:pPr>
      <w:rPr>
        <w:rFonts w:hint="default"/>
        <w:lang w:val="en-US" w:eastAsia="en-US" w:bidi="ar-SA"/>
      </w:rPr>
    </w:lvl>
    <w:lvl w:ilvl="4" w:tplc="4B6E1590">
      <w:numFmt w:val="bullet"/>
      <w:lvlText w:val="•"/>
      <w:lvlJc w:val="left"/>
      <w:pPr>
        <w:ind w:left="4210" w:hanging="360"/>
      </w:pPr>
      <w:rPr>
        <w:rFonts w:hint="default"/>
        <w:lang w:val="en-US" w:eastAsia="en-US" w:bidi="ar-SA"/>
      </w:rPr>
    </w:lvl>
    <w:lvl w:ilvl="5" w:tplc="9856BAFC">
      <w:numFmt w:val="bullet"/>
      <w:lvlText w:val="•"/>
      <w:lvlJc w:val="left"/>
      <w:pPr>
        <w:ind w:left="5052" w:hanging="360"/>
      </w:pPr>
      <w:rPr>
        <w:rFonts w:hint="default"/>
        <w:lang w:val="en-US" w:eastAsia="en-US" w:bidi="ar-SA"/>
      </w:rPr>
    </w:lvl>
    <w:lvl w:ilvl="6" w:tplc="FFBC75FE">
      <w:numFmt w:val="bullet"/>
      <w:lvlText w:val="•"/>
      <w:lvlJc w:val="left"/>
      <w:pPr>
        <w:ind w:left="5895" w:hanging="360"/>
      </w:pPr>
      <w:rPr>
        <w:rFonts w:hint="default"/>
        <w:lang w:val="en-US" w:eastAsia="en-US" w:bidi="ar-SA"/>
      </w:rPr>
    </w:lvl>
    <w:lvl w:ilvl="7" w:tplc="1548E978">
      <w:numFmt w:val="bullet"/>
      <w:lvlText w:val="•"/>
      <w:lvlJc w:val="left"/>
      <w:pPr>
        <w:ind w:left="6737" w:hanging="360"/>
      </w:pPr>
      <w:rPr>
        <w:rFonts w:hint="default"/>
        <w:lang w:val="en-US" w:eastAsia="en-US" w:bidi="ar-SA"/>
      </w:rPr>
    </w:lvl>
    <w:lvl w:ilvl="8" w:tplc="3F4470FC">
      <w:numFmt w:val="bullet"/>
      <w:lvlText w:val="•"/>
      <w:lvlJc w:val="left"/>
      <w:pPr>
        <w:ind w:left="7580" w:hanging="360"/>
      </w:pPr>
      <w:rPr>
        <w:rFonts w:hint="default"/>
        <w:lang w:val="en-US" w:eastAsia="en-US" w:bidi="ar-SA"/>
      </w:rPr>
    </w:lvl>
  </w:abstractNum>
  <w:num w:numId="1" w16cid:durableId="3339222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trackRevisions w:val="false"/>
  <w:defaultTabStop w:val="720"/>
  <w:drawingGridHorizontalSpacing w:val="110"/>
  <w:displayHorizontalDrawingGridEvery w:val="2"/>
  <w:characterSpacingControl w:val="doNotCompress"/>
  <w:compat>
    <w:ulTrailSpace/>
    <w:shapeLayoutLikeWW8/>
    <w:compatSetting w:name="compatibilityMode" w:uri="http://schemas.microsoft.com/office/word" w:val="14"/>
    <w:compatSetting w:name="useWord2013TrackBottomHyphenation" w:uri="http://schemas.microsoft.com/office/word" w:val="1"/>
  </w:compat>
  <w:rsids>
    <w:rsidRoot w:val="1BF1921D"/>
    <w:rsid w:val="000C622A"/>
    <w:rsid w:val="00122DDC"/>
    <w:rsid w:val="002904C4"/>
    <w:rsid w:val="004477BC"/>
    <w:rsid w:val="009C4AFC"/>
    <w:rsid w:val="00AA3251"/>
    <w:rsid w:val="00C13256"/>
    <w:rsid w:val="00C24E15"/>
    <w:rsid w:val="00E1105B"/>
    <w:rsid w:val="00FE29B7"/>
    <w:rsid w:val="1325D179"/>
    <w:rsid w:val="154A726E"/>
    <w:rsid w:val="1BF1921D"/>
    <w:rsid w:val="1F6E5981"/>
    <w:rsid w:val="2C800ECA"/>
    <w:rsid w:val="45898E01"/>
    <w:rsid w:val="5C17BD20"/>
    <w:rsid w:val="798E1368"/>
    <w:rsid w:val="7F955EF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C5C04E"/>
  <w15:docId w15:val="{A8163C37-30B6-41FA-ACD8-E4E9A4BDD5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Pr>
      <w:rFonts w:ascii="Calibri" w:hAnsi="Calibri" w:eastAsia="Calibri" w:cs="Calibri"/>
    </w:rPr>
  </w:style>
  <w:style w:type="paragraph" w:styleId="Heading1">
    <w:name w:val="heading 1"/>
    <w:basedOn w:val="Normal"/>
    <w:uiPriority w:val="9"/>
    <w:qFormat/>
    <w:pPr>
      <w:spacing w:before="32"/>
      <w:ind w:right="135"/>
      <w:outlineLvl w:val="0"/>
    </w:pPr>
    <w:rPr>
      <w:b/>
      <w:bCs/>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BodyText">
    <w:name w:val="Body Text"/>
    <w:basedOn w:val="Normal"/>
    <w:uiPriority w:val="1"/>
    <w:qFormat/>
    <w:pPr>
      <w:ind w:left="840"/>
    </w:pPr>
  </w:style>
  <w:style w:type="paragraph" w:styleId="ListParagraph">
    <w:name w:val="List Paragraph"/>
    <w:basedOn w:val="Normal"/>
    <w:uiPriority w:val="1"/>
    <w:qFormat/>
    <w:pPr>
      <w:spacing w:before="40"/>
      <w:ind w:left="840" w:hanging="360"/>
    </w:pPr>
  </w:style>
  <w:style w:type="paragraph" w:styleId="TableParagraph" w:customStyle="1">
    <w:name w:val="Table Paragraph"/>
    <w:basedOn w:val="Normal"/>
    <w:uiPriority w:val="1"/>
    <w:qFormat/>
    <w:pPr>
      <w:spacing w:line="249" w:lineRule="exact"/>
      <w:ind w:left="10" w:right="4"/>
      <w:jc w:val="center"/>
    </w:pPr>
  </w:style>
  <w:style w:type="character" w:styleId="Hyperlink">
    <w:name w:val="Hyperlink"/>
    <w:basedOn w:val="DefaultParagraphFont"/>
    <w:uiPriority w:val="99"/>
    <w:unhideWhenUsed/>
    <w:rsid w:val="00C13256"/>
    <w:rPr>
      <w:color w:val="0000FF" w:themeColor="hyperlink"/>
      <w:u w:val="single"/>
    </w:rPr>
  </w:style>
  <w:style w:type="character" w:styleId="UnresolvedMention">
    <w:name w:val="Unresolved Mention"/>
    <w:basedOn w:val="DefaultParagraphFont"/>
    <w:uiPriority w:val="99"/>
    <w:semiHidden/>
    <w:unhideWhenUsed/>
    <w:rsid w:val="00C1325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&#65279;<?xml version="1.0" encoding="utf-8"?><Relationships xmlns="http://schemas.openxmlformats.org/package/2006/relationships"><Relationship Type="http://schemas.openxmlformats.org/officeDocument/2006/relationships/hyperlink" Target="mailto:development.office@sunderland.ac.uk" TargetMode="External" Id="rId8"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theme" Target="theme/theme1.xml" Id="rId11" /><Relationship Type="http://schemas.openxmlformats.org/officeDocument/2006/relationships/styles" Target="styles.xml" Id="rId5" /><Relationship Type="http://schemas.openxmlformats.org/officeDocument/2006/relationships/fontTable" Target="fontTable.xml" Id="rId10" /><Relationship Type="http://schemas.openxmlformats.org/officeDocument/2006/relationships/numbering" Target="numbering.xml" Id="rId4" /><Relationship Type="http://schemas.openxmlformats.org/officeDocument/2006/relationships/hyperlink" Target="mailto:philanthropy@sunderland.ac.uk" TargetMode="External" Id="rId9"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80f0d1e4-3247-4bb7-a2f2-310f92ab01ed">
      <Terms xmlns="http://schemas.microsoft.com/office/infopath/2007/PartnerControls"/>
    </lcf76f155ced4ddcb4097134ff3c332f>
    <DateandTime xmlns="80f0d1e4-3247-4bb7-a2f2-310f92ab01ed" xsi:nil="true"/>
    <TaxCatchAll xmlns="786956e8-7784-43f1-a477-c33e577ec2e6"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DA009D7CC1A0C94B903714A2F6FE6082" ma:contentTypeVersion="21" ma:contentTypeDescription="Create a new document." ma:contentTypeScope="" ma:versionID="f0874f149b45977c8d0cc0f3eb1af19b">
  <xsd:schema xmlns:xsd="http://www.w3.org/2001/XMLSchema" xmlns:xs="http://www.w3.org/2001/XMLSchema" xmlns:p="http://schemas.microsoft.com/office/2006/metadata/properties" xmlns:ns2="80f0d1e4-3247-4bb7-a2f2-310f92ab01ed" xmlns:ns3="786956e8-7784-43f1-a477-c33e577ec2e6" targetNamespace="http://schemas.microsoft.com/office/2006/metadata/properties" ma:root="true" ma:fieldsID="c475cb81b40aa9841f73f3d4746d6641" ns2:_="" ns3:_="">
    <xsd:import namespace="80f0d1e4-3247-4bb7-a2f2-310f92ab01ed"/>
    <xsd:import namespace="786956e8-7784-43f1-a477-c33e577ec2e6"/>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Location" minOccurs="0"/>
                <xsd:element ref="ns2:MediaLengthInSeconds" minOccurs="0"/>
                <xsd:element ref="ns2:DateandTime"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0f0d1e4-3247-4bb7-a2f2-310f92ab01e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DateandTime" ma:index="21" nillable="true" ma:displayName="Date and Time" ma:format="DateOnly" ma:internalName="DateandTime">
      <xsd:simpleType>
        <xsd:restriction base="dms:DateTime"/>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5baa3e28-8057-41f2-af68-cf7b87bed76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MediaServiceBillingMetadata" ma:index="27"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86956e8-7784-43f1-a477-c33e577ec2e6"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97f72644-4d15-4805-9433-59fa60d4ddfe}" ma:internalName="TaxCatchAll" ma:showField="CatchAllData" ma:web="786956e8-7784-43f1-a477-c33e577ec2e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CC56AE0-A3EB-4204-B22C-7941504D2ADB}">
  <ds:schemaRefs>
    <ds:schemaRef ds:uri="http://schemas.microsoft.com/office/2006/metadata/properties"/>
    <ds:schemaRef ds:uri="http://schemas.microsoft.com/office/infopath/2007/PartnerControls"/>
    <ds:schemaRef ds:uri="80f0d1e4-3247-4bb7-a2f2-310f92ab01ed"/>
    <ds:schemaRef ds:uri="786956e8-7784-43f1-a477-c33e577ec2e6"/>
  </ds:schemaRefs>
</ds:datastoreItem>
</file>

<file path=customXml/itemProps2.xml><?xml version="1.0" encoding="utf-8"?>
<ds:datastoreItem xmlns:ds="http://schemas.openxmlformats.org/officeDocument/2006/customXml" ds:itemID="{091EF247-D62C-4BEB-8836-327038A8E73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0f0d1e4-3247-4bb7-a2f2-310f92ab01ed"/>
    <ds:schemaRef ds:uri="786956e8-7784-43f1-a477-c33e577ec2e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815790D-F7CC-4DF0-A814-7EBE92440BDD}">
  <ds:schemaRefs>
    <ds:schemaRef ds:uri="http://schemas.microsoft.com/sharepoint/v3/contenttype/form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creator>wi0jda</dc:creator>
  <lastModifiedBy>Melanie Nolan (Staff)</lastModifiedBy>
  <revision>9</revision>
  <dcterms:created xsi:type="dcterms:W3CDTF">2024-07-23T13:28:00.0000000Z</dcterms:created>
  <dcterms:modified xsi:type="dcterms:W3CDTF">2026-07-01T14:11:45.5216037Z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2021-06-11T00:00:00Z</vt:filetime>
  </property>
  <property fmtid="{D5CDD505-2E9C-101B-9397-08002B2CF9AE}" pid="3" name="Creator">
    <vt:lpwstr>Microsoft Word</vt:lpwstr>
  </property>
  <property fmtid="{D5CDD505-2E9C-101B-9397-08002B2CF9AE}" pid="4" name="LastSaved">
    <vt:filetime>2024-07-23T00:00:00Z</vt:filetime>
  </property>
  <property fmtid="{D5CDD505-2E9C-101B-9397-08002B2CF9AE}" pid="5" name="ContentTypeId">
    <vt:lpwstr>0x010100DA009D7CC1A0C94B903714A2F6FE6082</vt:lpwstr>
  </property>
  <property fmtid="{D5CDD505-2E9C-101B-9397-08002B2CF9AE}" pid="6" name="MediaServiceImageTags">
    <vt:lpwstr/>
  </property>
</Properties>
</file>